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592A" w14:textId="77777777" w:rsidR="00911BD4" w:rsidRDefault="00911BD4" w:rsidP="00911BD4">
      <w:pPr>
        <w:jc w:val="center"/>
        <w:rPr>
          <w:rFonts w:ascii="Calibri" w:hAnsi="Calibri" w:cs="Calibri"/>
          <w:b/>
          <w:bCs/>
          <w:color w:val="002554"/>
          <w:sz w:val="32"/>
          <w:szCs w:val="32"/>
          <w:u w:val="single"/>
        </w:rPr>
      </w:pPr>
    </w:p>
    <w:p w14:paraId="5F512A41" w14:textId="77777777" w:rsidR="00911BD4" w:rsidRDefault="00911BD4" w:rsidP="00911BD4">
      <w:pPr>
        <w:jc w:val="center"/>
        <w:rPr>
          <w:rFonts w:ascii="Calibri" w:hAnsi="Calibri" w:cs="Calibri"/>
          <w:b/>
          <w:bCs/>
          <w:color w:val="002554"/>
          <w:sz w:val="32"/>
          <w:szCs w:val="32"/>
          <w:u w:val="single"/>
        </w:rPr>
      </w:pPr>
    </w:p>
    <w:p w14:paraId="388E4711" w14:textId="352B75C1" w:rsidR="00911BD4" w:rsidRPr="004A3916" w:rsidRDefault="00911BD4" w:rsidP="00911BD4">
      <w:pPr>
        <w:jc w:val="center"/>
        <w:rPr>
          <w:rFonts w:ascii="Calibri" w:hAnsi="Calibri" w:cs="Calibri"/>
          <w:b/>
          <w:bCs/>
          <w:color w:val="002554"/>
          <w:sz w:val="32"/>
          <w:szCs w:val="32"/>
          <w:u w:val="single"/>
        </w:rPr>
      </w:pPr>
      <w:r w:rsidRPr="004A3916">
        <w:rPr>
          <w:rFonts w:ascii="Calibri" w:hAnsi="Calibri" w:cs="Calibri"/>
          <w:b/>
          <w:bCs/>
          <w:color w:val="002554"/>
          <w:sz w:val="32"/>
          <w:szCs w:val="32"/>
          <w:u w:val="single"/>
        </w:rPr>
        <w:t>Prihlásenie do testovania</w:t>
      </w:r>
    </w:p>
    <w:p w14:paraId="45491B23" w14:textId="77777777" w:rsidR="00911BD4" w:rsidRPr="004A3916" w:rsidRDefault="00911BD4" w:rsidP="00911BD4">
      <w:pPr>
        <w:jc w:val="center"/>
        <w:rPr>
          <w:rFonts w:ascii="Calibri" w:hAnsi="Calibri" w:cs="Calibri"/>
          <w:b/>
          <w:bCs/>
          <w:color w:val="236192"/>
          <w:sz w:val="32"/>
          <w:szCs w:val="32"/>
        </w:rPr>
      </w:pPr>
    </w:p>
    <w:p w14:paraId="20A2DDE4" w14:textId="4F36D5BC" w:rsidR="00911BD4" w:rsidRPr="004A3916" w:rsidRDefault="00911BD4" w:rsidP="00911BD4">
      <w:pPr>
        <w:rPr>
          <w:rFonts w:ascii="Calibri" w:hAnsi="Calibri" w:cs="Calibri"/>
          <w:b/>
          <w:bCs/>
          <w:color w:val="236192"/>
          <w:sz w:val="32"/>
          <w:szCs w:val="32"/>
          <w:u w:val="single"/>
        </w:rPr>
      </w:pPr>
      <w:r w:rsidRPr="004A3916">
        <w:rPr>
          <w:rFonts w:ascii="Calibri" w:hAnsi="Calibri" w:cs="Calibri"/>
          <w:b/>
          <w:bCs/>
          <w:color w:val="236192"/>
          <w:sz w:val="32"/>
          <w:szCs w:val="32"/>
          <w:u w:val="single"/>
        </w:rPr>
        <w:t>Ú</w:t>
      </w:r>
      <w:r w:rsidR="00497E3F">
        <w:rPr>
          <w:rFonts w:ascii="Calibri" w:hAnsi="Calibri" w:cs="Calibri"/>
          <w:b/>
          <w:bCs/>
          <w:color w:val="236192"/>
          <w:sz w:val="32"/>
          <w:szCs w:val="32"/>
          <w:u w:val="single"/>
        </w:rPr>
        <w:t>častník trhu</w:t>
      </w:r>
      <w:r w:rsidRPr="004A3916">
        <w:rPr>
          <w:rFonts w:ascii="Calibri" w:hAnsi="Calibri" w:cs="Calibri"/>
          <w:b/>
          <w:bCs/>
          <w:color w:val="236192"/>
          <w:sz w:val="32"/>
          <w:szCs w:val="32"/>
          <w:u w:val="single"/>
        </w:rPr>
        <w:t>:</w:t>
      </w:r>
    </w:p>
    <w:p w14:paraId="232734F1" w14:textId="77777777" w:rsidR="00911BD4" w:rsidRPr="004A3916" w:rsidRDefault="00911BD4" w:rsidP="00911BD4">
      <w:pPr>
        <w:rPr>
          <w:rFonts w:ascii="Calibri" w:hAnsi="Calibri" w:cs="Calibri"/>
          <w:b/>
          <w:bCs/>
          <w:color w:val="002554"/>
          <w:sz w:val="32"/>
          <w:szCs w:val="32"/>
        </w:rPr>
      </w:pPr>
    </w:p>
    <w:p w14:paraId="3226D579" w14:textId="77777777" w:rsidR="00911BD4" w:rsidRPr="004A3916" w:rsidRDefault="00911BD4" w:rsidP="00911BD4">
      <w:pPr>
        <w:rPr>
          <w:rFonts w:ascii="Calibri" w:hAnsi="Calibri" w:cs="Calibri"/>
          <w:b/>
          <w:bCs/>
          <w:color w:val="236192"/>
          <w:sz w:val="32"/>
          <w:szCs w:val="32"/>
          <w:u w:val="single"/>
        </w:rPr>
      </w:pPr>
      <w:r w:rsidRPr="004A3916">
        <w:rPr>
          <w:rFonts w:ascii="Calibri" w:hAnsi="Calibri" w:cs="Calibri"/>
          <w:b/>
          <w:bCs/>
          <w:color w:val="236192"/>
          <w:sz w:val="32"/>
          <w:szCs w:val="32"/>
          <w:u w:val="single"/>
        </w:rPr>
        <w:t>Sa zúčastní testovania ako:</w:t>
      </w:r>
    </w:p>
    <w:p w14:paraId="16D84738" w14:textId="4E386F00" w:rsidR="00911BD4" w:rsidRPr="00497E3F" w:rsidRDefault="00A46359" w:rsidP="00497E3F">
      <w:pPr>
        <w:ind w:left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MS Gothic" w:eastAsia="MS Gothic" w:hAnsi="MS Gothic" w:cs="Calibri"/>
            <w:color w:val="236192"/>
            <w:sz w:val="24"/>
            <w:szCs w:val="24"/>
          </w:rPr>
          <w:id w:val="72811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 w:rsidRP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 w:rsidRP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r w:rsidR="00911BD4" w:rsidRPr="00497E3F">
        <w:rPr>
          <w:rFonts w:ascii="Calibri" w:hAnsi="Calibri" w:cs="Calibri"/>
          <w:color w:val="236192"/>
          <w:sz w:val="24"/>
          <w:szCs w:val="24"/>
        </w:rPr>
        <w:t>PRDS</w:t>
      </w:r>
    </w:p>
    <w:p w14:paraId="0230F508" w14:textId="1E6DAE65" w:rsidR="00911BD4" w:rsidRPr="00911BD4" w:rsidRDefault="00A46359" w:rsidP="00497E3F">
      <w:pPr>
        <w:ind w:left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MS Gothic" w:eastAsia="MS Gothic" w:hAnsi="MS Gothic" w:cs="Calibri"/>
            <w:color w:val="236192"/>
            <w:sz w:val="24"/>
            <w:szCs w:val="24"/>
          </w:rPr>
          <w:id w:val="63838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r w:rsidR="00911BD4" w:rsidRPr="00911BD4">
        <w:rPr>
          <w:rFonts w:ascii="Calibri" w:hAnsi="Calibri" w:cs="Calibri"/>
          <w:color w:val="236192"/>
          <w:sz w:val="24"/>
          <w:szCs w:val="24"/>
        </w:rPr>
        <w:t>Dodávateľ</w:t>
      </w:r>
    </w:p>
    <w:p w14:paraId="2B34E489" w14:textId="5CB6EB68" w:rsidR="00911BD4" w:rsidRPr="00497E3F" w:rsidRDefault="00A46359" w:rsidP="00497E3F">
      <w:pPr>
        <w:ind w:firstLine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Calibri" w:hAnsi="Calibri" w:cs="Calibri"/>
            <w:color w:val="236192"/>
            <w:sz w:val="24"/>
            <w:szCs w:val="24"/>
          </w:rPr>
          <w:id w:val="-25907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r w:rsidR="00911BD4" w:rsidRPr="00497E3F">
        <w:rPr>
          <w:rFonts w:ascii="Calibri" w:hAnsi="Calibri" w:cs="Calibri"/>
          <w:color w:val="236192"/>
          <w:sz w:val="24"/>
          <w:szCs w:val="24"/>
        </w:rPr>
        <w:t>MDS</w:t>
      </w:r>
    </w:p>
    <w:p w14:paraId="27303131" w14:textId="77777777" w:rsidR="00911BD4" w:rsidRPr="004A3916" w:rsidRDefault="00911BD4" w:rsidP="00911BD4">
      <w:pPr>
        <w:rPr>
          <w:rFonts w:ascii="Calibri" w:hAnsi="Calibri" w:cs="Calibri"/>
          <w:b/>
          <w:bCs/>
          <w:color w:val="002554"/>
          <w:sz w:val="32"/>
          <w:szCs w:val="32"/>
        </w:rPr>
      </w:pPr>
    </w:p>
    <w:p w14:paraId="7EDBF1F9" w14:textId="77777777" w:rsidR="00911BD4" w:rsidRPr="004A3916" w:rsidRDefault="00911BD4" w:rsidP="00911BD4">
      <w:pPr>
        <w:rPr>
          <w:rFonts w:ascii="Calibri" w:hAnsi="Calibri" w:cs="Calibri"/>
          <w:b/>
          <w:bCs/>
          <w:color w:val="236192"/>
          <w:sz w:val="32"/>
          <w:szCs w:val="32"/>
          <w:u w:val="single"/>
        </w:rPr>
      </w:pPr>
      <w:r w:rsidRPr="004A3916">
        <w:rPr>
          <w:rFonts w:ascii="Calibri" w:hAnsi="Calibri" w:cs="Calibri"/>
          <w:b/>
          <w:bCs/>
          <w:color w:val="236192"/>
          <w:sz w:val="32"/>
          <w:szCs w:val="32"/>
          <w:u w:val="single"/>
        </w:rPr>
        <w:t>Záujem o spôsob komunikácie:</w:t>
      </w:r>
    </w:p>
    <w:p w14:paraId="56DEE11B" w14:textId="714F05FD" w:rsidR="00911BD4" w:rsidRPr="00911BD4" w:rsidRDefault="00A46359" w:rsidP="00497E3F">
      <w:pPr>
        <w:ind w:firstLine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Calibri" w:hAnsi="Calibri" w:cs="Calibri"/>
            <w:color w:val="236192"/>
            <w:sz w:val="24"/>
            <w:szCs w:val="24"/>
          </w:rPr>
          <w:id w:val="-1649741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r w:rsidR="00911BD4" w:rsidRPr="00911BD4">
        <w:rPr>
          <w:rFonts w:ascii="Calibri" w:hAnsi="Calibri" w:cs="Calibri"/>
          <w:color w:val="236192"/>
          <w:sz w:val="24"/>
          <w:szCs w:val="24"/>
        </w:rPr>
        <w:t>E-mail</w:t>
      </w:r>
    </w:p>
    <w:p w14:paraId="3F6EA831" w14:textId="2CEE4D68" w:rsidR="00911BD4" w:rsidRPr="00911BD4" w:rsidRDefault="00A46359" w:rsidP="00497E3F">
      <w:pPr>
        <w:ind w:firstLine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Calibri" w:hAnsi="Calibri" w:cs="Calibri"/>
            <w:color w:val="236192"/>
            <w:sz w:val="24"/>
            <w:szCs w:val="24"/>
          </w:rPr>
          <w:id w:val="121345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r w:rsidR="00911BD4" w:rsidRPr="00911BD4">
        <w:rPr>
          <w:rFonts w:ascii="Calibri" w:hAnsi="Calibri" w:cs="Calibri"/>
          <w:color w:val="236192"/>
          <w:sz w:val="24"/>
          <w:szCs w:val="24"/>
        </w:rPr>
        <w:t>WS</w:t>
      </w:r>
    </w:p>
    <w:p w14:paraId="13374269" w14:textId="7380DFCF" w:rsidR="00911BD4" w:rsidRPr="00911BD4" w:rsidRDefault="00A46359" w:rsidP="00497E3F">
      <w:pPr>
        <w:ind w:firstLine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Calibri" w:hAnsi="Calibri" w:cs="Calibri"/>
            <w:color w:val="236192"/>
            <w:sz w:val="24"/>
            <w:szCs w:val="24"/>
          </w:rPr>
          <w:id w:val="-10388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r w:rsidR="00911BD4" w:rsidRPr="00911BD4">
        <w:rPr>
          <w:rFonts w:ascii="Calibri" w:hAnsi="Calibri" w:cs="Calibri"/>
          <w:color w:val="236192"/>
          <w:sz w:val="24"/>
          <w:szCs w:val="24"/>
        </w:rPr>
        <w:t>Výber zo schránky správ</w:t>
      </w:r>
    </w:p>
    <w:p w14:paraId="49FB6B1E" w14:textId="2BD48117" w:rsidR="00911BD4" w:rsidRPr="00497E3F" w:rsidRDefault="00A46359" w:rsidP="00497E3F">
      <w:pPr>
        <w:ind w:firstLine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Calibri" w:hAnsi="Calibri" w:cs="Calibri"/>
            <w:color w:val="236192"/>
            <w:sz w:val="24"/>
            <w:szCs w:val="24"/>
          </w:rPr>
          <w:id w:val="191404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r w:rsidR="00911BD4" w:rsidRPr="00497E3F">
        <w:rPr>
          <w:rFonts w:ascii="Calibri" w:hAnsi="Calibri" w:cs="Calibri"/>
          <w:color w:val="236192"/>
          <w:sz w:val="24"/>
          <w:szCs w:val="24"/>
        </w:rPr>
        <w:t>Portál</w:t>
      </w:r>
    </w:p>
    <w:p w14:paraId="4D4947D9" w14:textId="5ADC593F" w:rsidR="00911BD4" w:rsidRPr="00911BD4" w:rsidRDefault="00A46359" w:rsidP="00497E3F">
      <w:pPr>
        <w:ind w:firstLine="360"/>
        <w:rPr>
          <w:rFonts w:ascii="Calibri" w:hAnsi="Calibri" w:cs="Calibri"/>
          <w:color w:val="236192"/>
          <w:sz w:val="24"/>
          <w:szCs w:val="24"/>
        </w:rPr>
      </w:pPr>
      <w:sdt>
        <w:sdtPr>
          <w:rPr>
            <w:rFonts w:ascii="Calibri" w:hAnsi="Calibri" w:cs="Calibri"/>
            <w:color w:val="236192"/>
            <w:sz w:val="24"/>
            <w:szCs w:val="24"/>
          </w:rPr>
          <w:id w:val="26642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3F">
            <w:rPr>
              <w:rFonts w:ascii="MS Gothic" w:eastAsia="MS Gothic" w:hAnsi="MS Gothic" w:cs="Calibri" w:hint="eastAsia"/>
              <w:color w:val="236192"/>
              <w:sz w:val="24"/>
              <w:szCs w:val="24"/>
            </w:rPr>
            <w:t>☐</w:t>
          </w:r>
        </w:sdtContent>
      </w:sdt>
      <w:r w:rsidR="00497E3F">
        <w:rPr>
          <w:rFonts w:ascii="Calibri" w:hAnsi="Calibri" w:cs="Calibri"/>
          <w:color w:val="236192"/>
          <w:sz w:val="24"/>
          <w:szCs w:val="24"/>
        </w:rPr>
        <w:t xml:space="preserve"> </w:t>
      </w:r>
      <w:proofErr w:type="spellStart"/>
      <w:r w:rsidR="00911BD4" w:rsidRPr="00911BD4">
        <w:rPr>
          <w:rFonts w:ascii="Calibri" w:hAnsi="Calibri" w:cs="Calibri"/>
          <w:color w:val="236192"/>
          <w:sz w:val="24"/>
          <w:szCs w:val="24"/>
        </w:rPr>
        <w:t>Upload</w:t>
      </w:r>
      <w:proofErr w:type="spellEnd"/>
    </w:p>
    <w:p w14:paraId="3C09434F" w14:textId="77777777" w:rsidR="00EE22C1" w:rsidRDefault="00EE22C1" w:rsidP="004F5DF1">
      <w:pPr>
        <w:rPr>
          <w:rFonts w:ascii="Calibri" w:hAnsi="Calibri" w:cs="Calibri"/>
          <w:sz w:val="24"/>
          <w:szCs w:val="24"/>
        </w:rPr>
      </w:pPr>
    </w:p>
    <w:p w14:paraId="2326AC12" w14:textId="77777777" w:rsidR="00163142" w:rsidRDefault="00163142" w:rsidP="004F5DF1">
      <w:pPr>
        <w:rPr>
          <w:rFonts w:ascii="Calibri" w:hAnsi="Calibri" w:cs="Calibri"/>
          <w:sz w:val="24"/>
          <w:szCs w:val="24"/>
        </w:rPr>
      </w:pPr>
    </w:p>
    <w:p w14:paraId="1D3AEF54" w14:textId="77777777" w:rsidR="00163142" w:rsidRDefault="00163142" w:rsidP="004F5DF1">
      <w:pPr>
        <w:rPr>
          <w:rFonts w:ascii="Calibri" w:hAnsi="Calibri" w:cs="Calibri"/>
          <w:sz w:val="24"/>
          <w:szCs w:val="24"/>
        </w:rPr>
      </w:pPr>
    </w:p>
    <w:p w14:paraId="7D66A89F" w14:textId="17D25F9D" w:rsidR="00163142" w:rsidRPr="00497E3F" w:rsidRDefault="00497E3F" w:rsidP="00497E3F">
      <w:pPr>
        <w:rPr>
          <w:rFonts w:ascii="Calibri" w:hAnsi="Calibri" w:cs="Calibri"/>
          <w:b/>
          <w:bCs/>
          <w:i/>
          <w:iCs/>
          <w:color w:val="236192"/>
          <w:sz w:val="20"/>
          <w:szCs w:val="20"/>
        </w:rPr>
      </w:pPr>
      <w:r w:rsidRPr="00497E3F">
        <w:rPr>
          <w:rFonts w:ascii="Calibri" w:hAnsi="Calibri" w:cs="Calibri"/>
          <w:b/>
          <w:bCs/>
          <w:i/>
          <w:iCs/>
          <w:color w:val="236192"/>
          <w:sz w:val="20"/>
          <w:szCs w:val="20"/>
          <w:lang w:val="en-US"/>
        </w:rPr>
        <w:t>*</w:t>
      </w:r>
      <w:r w:rsidRPr="00497E3F">
        <w:rPr>
          <w:rFonts w:ascii="Calibri" w:hAnsi="Calibri" w:cs="Calibri"/>
          <w:b/>
          <w:bCs/>
          <w:i/>
          <w:iCs/>
          <w:color w:val="236192"/>
          <w:sz w:val="20"/>
          <w:szCs w:val="20"/>
        </w:rPr>
        <w:t xml:space="preserve">V prípade potreby zaškrtnite aj viac možností. </w:t>
      </w:r>
    </w:p>
    <w:sectPr w:rsidR="00163142" w:rsidRPr="00497E3F" w:rsidSect="004F5DF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59" w:right="1134" w:bottom="1701" w:left="1134" w:header="1701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9FE2" w14:textId="77777777" w:rsidR="00911BD4" w:rsidRDefault="00911BD4" w:rsidP="00553F02">
      <w:pPr>
        <w:spacing w:after="0" w:line="240" w:lineRule="auto"/>
      </w:pPr>
      <w:r>
        <w:separator/>
      </w:r>
    </w:p>
  </w:endnote>
  <w:endnote w:type="continuationSeparator" w:id="0">
    <w:p w14:paraId="3BE19218" w14:textId="77777777" w:rsidR="00911BD4" w:rsidRDefault="00911BD4" w:rsidP="00553F02">
      <w:pPr>
        <w:spacing w:after="0" w:line="240" w:lineRule="auto"/>
      </w:pPr>
      <w:r>
        <w:continuationSeparator/>
      </w:r>
    </w:p>
  </w:endnote>
  <w:endnote w:type="continuationNotice" w:id="1">
    <w:p w14:paraId="58979208" w14:textId="77777777" w:rsidR="00911BD4" w:rsidRDefault="00911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9696" w14:textId="240220F7" w:rsidR="005563F2" w:rsidRDefault="005563F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974"/>
      <w:gridCol w:w="984"/>
      <w:gridCol w:w="1442"/>
      <w:gridCol w:w="1981"/>
      <w:gridCol w:w="3251"/>
      <w:gridCol w:w="1291"/>
    </w:tblGrid>
    <w:tr w:rsidR="004F5DF1" w:rsidRPr="00254D1B" w14:paraId="233BA898" w14:textId="77777777" w:rsidTr="004F5DF1">
      <w:tc>
        <w:tcPr>
          <w:tcW w:w="974" w:type="dxa"/>
          <w:vAlign w:val="bottom"/>
        </w:tcPr>
        <w:p w14:paraId="50D8A5CC" w14:textId="32D156F7" w:rsidR="004F5DF1" w:rsidRDefault="004F5DF1" w:rsidP="004F5DF1">
          <w:pPr>
            <w:ind w:right="154"/>
            <w:rPr>
              <w:rFonts w:ascii="Calibri" w:eastAsia="Calibri" w:hAnsi="Calibri" w:cs="Arial"/>
              <w:sz w:val="24"/>
              <w:szCs w:val="24"/>
            </w:rPr>
          </w:pPr>
          <w:r>
            <w:rPr>
              <w:rFonts w:ascii="Calibri" w:eastAsia="Calibri" w:hAnsi="Calibri" w:cs="Arial"/>
              <w:noProof/>
              <w:sz w:val="24"/>
              <w:szCs w:val="24"/>
            </w:rPr>
            <w:drawing>
              <wp:inline distT="0" distB="0" distL="0" distR="0" wp14:anchorId="25EDD983" wp14:editId="30BE2F3D">
                <wp:extent cx="432486" cy="444668"/>
                <wp:effectExtent l="0" t="0" r="5715" b="0"/>
                <wp:docPr id="999944094" name="Picture 999944094" descr="Obrázok, na ktorom je kruh, pestrofarebnosť, snímka obrazovky, rozmazanie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385244" name="Obrázok 1442385244" descr="Obrázok, na ktorom je kruh, pestrofarebnosť, snímka obrazovky, rozmazanie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486" cy="4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" w:type="dxa"/>
        </w:tcPr>
        <w:p w14:paraId="225D6CC3" w14:textId="77777777" w:rsidR="004F5DF1" w:rsidRPr="00254D1B" w:rsidRDefault="004F5DF1" w:rsidP="004F5DF1">
          <w:pPr>
            <w:ind w:right="425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  <w:p w14:paraId="75222CA9" w14:textId="77777777" w:rsidR="004F5DF1" w:rsidRPr="00254D1B" w:rsidRDefault="004F5DF1" w:rsidP="004F5DF1">
          <w:pPr>
            <w:ind w:right="425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  <w:p w14:paraId="3B183599" w14:textId="77777777" w:rsidR="004F5DF1" w:rsidRPr="00254D1B" w:rsidRDefault="004F5DF1" w:rsidP="004F5DF1">
          <w:pPr>
            <w:ind w:right="76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  <w:p w14:paraId="2ACCFF22" w14:textId="77777777" w:rsidR="004F5DF1" w:rsidRPr="00254D1B" w:rsidRDefault="004F5DF1" w:rsidP="004F5DF1">
          <w:pPr>
            <w:ind w:right="76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C021D2">
            <w:rPr>
              <w:rFonts w:ascii="Calibri" w:eastAsia="Calibri" w:hAnsi="Calibri" w:cs="Arial"/>
              <w:color w:val="0A214F"/>
              <w:sz w:val="14"/>
              <w:szCs w:val="14"/>
            </w:rPr>
            <w:t>www.okte.sk</w:t>
          </w:r>
        </w:p>
      </w:tc>
      <w:tc>
        <w:tcPr>
          <w:tcW w:w="1442" w:type="dxa"/>
        </w:tcPr>
        <w:p w14:paraId="156478F2" w14:textId="77777777" w:rsidR="004F5DF1" w:rsidRPr="007325B8" w:rsidRDefault="004F5DF1" w:rsidP="004F5DF1">
          <w:pPr>
            <w:tabs>
              <w:tab w:val="left" w:pos="1366"/>
            </w:tabs>
            <w:ind w:right="-6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</w:tc>
      <w:tc>
        <w:tcPr>
          <w:tcW w:w="1981" w:type="dxa"/>
        </w:tcPr>
        <w:p w14:paraId="4A809B3A" w14:textId="77777777" w:rsidR="004F5DF1" w:rsidRPr="00254D1B" w:rsidRDefault="004F5DF1" w:rsidP="004F5DF1">
          <w:pPr>
            <w:ind w:right="-718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 xml:space="preserve"> </w:t>
          </w:r>
        </w:p>
      </w:tc>
      <w:tc>
        <w:tcPr>
          <w:tcW w:w="3251" w:type="dxa"/>
        </w:tcPr>
        <w:p w14:paraId="42CFEC91" w14:textId="77777777" w:rsidR="004F5DF1" w:rsidRPr="00254D1B" w:rsidRDefault="004F5DF1" w:rsidP="004F5DF1">
          <w:pPr>
            <w:ind w:right="-568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</w:tc>
      <w:tc>
        <w:tcPr>
          <w:tcW w:w="1291" w:type="dxa"/>
          <w:vAlign w:val="center"/>
        </w:tcPr>
        <w:p w14:paraId="3DB3511D" w14:textId="77777777" w:rsidR="004F5DF1" w:rsidRPr="00254D1B" w:rsidRDefault="004F5DF1" w:rsidP="004F5DF1">
          <w:pPr>
            <w:ind w:right="425"/>
            <w:jc w:val="right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</w:tc>
    </w:tr>
  </w:tbl>
  <w:p w14:paraId="42BF87A4" w14:textId="77777777" w:rsidR="00553F02" w:rsidRPr="00553F02" w:rsidRDefault="00553F02">
    <w:pPr>
      <w:pStyle w:val="Pta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974"/>
      <w:gridCol w:w="983"/>
      <w:gridCol w:w="1429"/>
      <w:gridCol w:w="1971"/>
      <w:gridCol w:w="3213"/>
      <w:gridCol w:w="1353"/>
    </w:tblGrid>
    <w:tr w:rsidR="005563F2" w:rsidRPr="00254D1B" w14:paraId="271E12DE" w14:textId="77777777" w:rsidTr="00D65A4A">
      <w:tc>
        <w:tcPr>
          <w:tcW w:w="974" w:type="dxa"/>
          <w:vAlign w:val="bottom"/>
        </w:tcPr>
        <w:p w14:paraId="40FB265F" w14:textId="2A8DC342" w:rsidR="005C4A8B" w:rsidRDefault="005C4A8B" w:rsidP="005C4A8B">
          <w:pPr>
            <w:ind w:right="154"/>
            <w:rPr>
              <w:rFonts w:ascii="Calibri" w:eastAsia="Calibri" w:hAnsi="Calibri" w:cs="Arial"/>
              <w:sz w:val="24"/>
              <w:szCs w:val="24"/>
            </w:rPr>
          </w:pPr>
          <w:bookmarkStart w:id="0" w:name="_Hlk136943298"/>
          <w:bookmarkStart w:id="1" w:name="_Hlk136943299"/>
          <w:r>
            <w:rPr>
              <w:rFonts w:ascii="Calibri" w:eastAsia="Calibri" w:hAnsi="Calibri" w:cs="Arial"/>
              <w:noProof/>
              <w:sz w:val="24"/>
              <w:szCs w:val="24"/>
            </w:rPr>
            <w:drawing>
              <wp:inline distT="0" distB="0" distL="0" distR="0" wp14:anchorId="106E4B29" wp14:editId="1B88792B">
                <wp:extent cx="432486" cy="444668"/>
                <wp:effectExtent l="0" t="0" r="5715" b="0"/>
                <wp:docPr id="1935788210" name="Picture 1935788210" descr="Obrázok, na ktorom je kruh, pestrofarebnosť, snímka obrazovky, rozmazanie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385244" name="Obrázok 1442385244" descr="Obrázok, na ktorom je kruh, pestrofarebnosť, snímka obrazovky, rozmazanie&#10;&#10;Automaticky generovaný pop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486" cy="4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" w:type="dxa"/>
        </w:tcPr>
        <w:p w14:paraId="7DFBEB9E" w14:textId="77777777" w:rsidR="005C4A8B" w:rsidRPr="00254D1B" w:rsidRDefault="005C4A8B" w:rsidP="005C4A8B">
          <w:pPr>
            <w:ind w:right="425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  <w:p w14:paraId="448AF5D3" w14:textId="77777777" w:rsidR="005C4A8B" w:rsidRPr="00254D1B" w:rsidRDefault="005C4A8B" w:rsidP="005C4A8B">
          <w:pPr>
            <w:ind w:right="425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  <w:p w14:paraId="22056902" w14:textId="77777777" w:rsidR="005C4A8B" w:rsidRPr="00254D1B" w:rsidRDefault="005C4A8B" w:rsidP="005C4A8B">
          <w:pPr>
            <w:ind w:right="76"/>
            <w:rPr>
              <w:rFonts w:ascii="Calibri" w:eastAsia="Calibri" w:hAnsi="Calibri" w:cs="Arial"/>
              <w:color w:val="0A214F"/>
              <w:sz w:val="14"/>
              <w:szCs w:val="14"/>
            </w:rPr>
          </w:pPr>
        </w:p>
        <w:p w14:paraId="449A44E6" w14:textId="77777777" w:rsidR="005C4A8B" w:rsidRPr="00254D1B" w:rsidRDefault="005C4A8B" w:rsidP="005C4A8B">
          <w:pPr>
            <w:ind w:right="76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C021D2">
            <w:rPr>
              <w:rFonts w:ascii="Calibri" w:eastAsia="Calibri" w:hAnsi="Calibri" w:cs="Arial"/>
              <w:color w:val="0A214F"/>
              <w:sz w:val="14"/>
              <w:szCs w:val="14"/>
            </w:rPr>
            <w:t>www.okte.sk</w:t>
          </w:r>
        </w:p>
      </w:tc>
      <w:tc>
        <w:tcPr>
          <w:tcW w:w="1445" w:type="dxa"/>
        </w:tcPr>
        <w:p w14:paraId="6D51F6DB" w14:textId="77777777" w:rsidR="005C4A8B" w:rsidRPr="00254D1B" w:rsidRDefault="005C4A8B" w:rsidP="005C4A8B">
          <w:pPr>
            <w:ind w:right="-6"/>
            <w:rPr>
              <w:rFonts w:ascii="Calibri" w:eastAsia="Calibri" w:hAnsi="Calibri" w:cs="Arial"/>
              <w:b/>
              <w:bCs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b/>
              <w:bCs/>
              <w:color w:val="0A214F"/>
              <w:sz w:val="14"/>
              <w:szCs w:val="14"/>
            </w:rPr>
            <w:t>OKTE, a.s.</w:t>
          </w:r>
        </w:p>
        <w:p w14:paraId="7C781E73" w14:textId="77777777" w:rsidR="005C4A8B" w:rsidRPr="00254D1B" w:rsidRDefault="005C4A8B" w:rsidP="005C4A8B">
          <w:pPr>
            <w:ind w:right="-6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>Mlynské nivy 48</w:t>
          </w:r>
        </w:p>
        <w:p w14:paraId="27351B63" w14:textId="77777777" w:rsidR="005C4A8B" w:rsidRPr="00254D1B" w:rsidRDefault="005C4A8B" w:rsidP="005C4A8B">
          <w:pPr>
            <w:ind w:right="-6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 xml:space="preserve">821 09 Bratislava </w:t>
          </w:r>
        </w:p>
        <w:p w14:paraId="3B687750" w14:textId="77777777" w:rsidR="005C4A8B" w:rsidRPr="007325B8" w:rsidRDefault="005C4A8B" w:rsidP="005C4A8B">
          <w:pPr>
            <w:tabs>
              <w:tab w:val="left" w:pos="1366"/>
            </w:tabs>
            <w:ind w:right="-6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>Slovenská republika</w:t>
          </w:r>
        </w:p>
      </w:tc>
      <w:tc>
        <w:tcPr>
          <w:tcW w:w="1984" w:type="dxa"/>
        </w:tcPr>
        <w:p w14:paraId="31B60371" w14:textId="77777777" w:rsidR="005C4A8B" w:rsidRPr="00254D1B" w:rsidRDefault="005C4A8B" w:rsidP="005C4A8B">
          <w:pPr>
            <w:ind w:right="425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>IČO: 45 687 862</w:t>
          </w:r>
        </w:p>
        <w:p w14:paraId="2EAED58D" w14:textId="77777777" w:rsidR="005C4A8B" w:rsidRPr="00254D1B" w:rsidRDefault="005C4A8B" w:rsidP="005C4A8B">
          <w:pPr>
            <w:ind w:right="425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>IČ DPH: SK2023089728</w:t>
          </w:r>
        </w:p>
        <w:p w14:paraId="0443515A" w14:textId="77777777" w:rsidR="005C4A8B" w:rsidRPr="00254D1B" w:rsidRDefault="005C4A8B" w:rsidP="005C4A8B">
          <w:pPr>
            <w:ind w:right="425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 xml:space="preserve">TATRA BANKA, a.s., </w:t>
          </w:r>
        </w:p>
        <w:p w14:paraId="259495FB" w14:textId="77777777" w:rsidR="005C4A8B" w:rsidRPr="00254D1B" w:rsidRDefault="005C4A8B" w:rsidP="005C4A8B">
          <w:pPr>
            <w:ind w:right="-718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 xml:space="preserve">SK09 1100 0000 0029 2212 3014 </w:t>
          </w:r>
        </w:p>
      </w:tc>
      <w:tc>
        <w:tcPr>
          <w:tcW w:w="3260" w:type="dxa"/>
        </w:tcPr>
        <w:p w14:paraId="504A7F12" w14:textId="77777777" w:rsidR="005C4A8B" w:rsidRPr="00254D1B" w:rsidRDefault="005C4A8B" w:rsidP="005C4A8B">
          <w:pPr>
            <w:ind w:right="-568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>Obchodn</w:t>
          </w:r>
          <w:r>
            <w:rPr>
              <w:rFonts w:ascii="Calibri" w:eastAsia="Calibri" w:hAnsi="Calibri" w:cs="Arial"/>
              <w:color w:val="0A214F"/>
              <w:sz w:val="14"/>
              <w:szCs w:val="14"/>
            </w:rPr>
            <w:t>ý</w:t>
          </w: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 xml:space="preserve"> regist</w:t>
          </w:r>
          <w:r>
            <w:rPr>
              <w:rFonts w:ascii="Calibri" w:eastAsia="Calibri" w:hAnsi="Calibri" w:cs="Arial"/>
              <w:color w:val="0A214F"/>
              <w:sz w:val="14"/>
              <w:szCs w:val="14"/>
            </w:rPr>
            <w:t>er</w:t>
          </w: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 xml:space="preserve"> Mestského súdu Bratislava III, </w:t>
          </w:r>
        </w:p>
        <w:p w14:paraId="54F9BAEB" w14:textId="77777777" w:rsidR="005C4A8B" w:rsidRPr="00254D1B" w:rsidRDefault="005C4A8B" w:rsidP="004F5DF1">
          <w:pPr>
            <w:tabs>
              <w:tab w:val="left" w:pos="2520"/>
            </w:tabs>
            <w:ind w:right="-568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254D1B">
            <w:rPr>
              <w:rFonts w:ascii="Calibri" w:eastAsia="Calibri" w:hAnsi="Calibri" w:cs="Arial"/>
              <w:color w:val="0A214F"/>
              <w:sz w:val="14"/>
              <w:szCs w:val="14"/>
            </w:rPr>
            <w:t>oddiel: Sa, vložka č .: 5087/B</w:t>
          </w:r>
          <w:r w:rsidR="004F5DF1">
            <w:rPr>
              <w:rFonts w:ascii="Calibri" w:eastAsia="Calibri" w:hAnsi="Calibri" w:cs="Arial"/>
              <w:color w:val="0A214F"/>
              <w:sz w:val="14"/>
              <w:szCs w:val="14"/>
            </w:rPr>
            <w:tab/>
          </w:r>
        </w:p>
        <w:p w14:paraId="0B8499FF" w14:textId="77777777" w:rsidR="005C4A8B" w:rsidRDefault="005C4A8B" w:rsidP="005C4A8B">
          <w:pPr>
            <w:ind w:right="-568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>
            <w:rPr>
              <w:rFonts w:ascii="Calibri" w:eastAsia="Calibri" w:hAnsi="Calibri" w:cs="Arial"/>
              <w:color w:val="0A214F"/>
              <w:sz w:val="14"/>
              <w:szCs w:val="14"/>
            </w:rPr>
            <w:t xml:space="preserve">Tel.: </w:t>
          </w:r>
          <w:r w:rsidR="00F00196" w:rsidRPr="00F00196">
            <w:rPr>
              <w:rFonts w:ascii="Calibri" w:eastAsia="Calibri" w:hAnsi="Calibri" w:cs="Arial"/>
              <w:color w:val="0A214F"/>
              <w:sz w:val="14"/>
              <w:szCs w:val="14"/>
            </w:rPr>
            <w:t>+421 908 911 745</w:t>
          </w:r>
        </w:p>
        <w:p w14:paraId="79149031" w14:textId="77777777" w:rsidR="005C4A8B" w:rsidRPr="00254D1B" w:rsidRDefault="005C4A8B" w:rsidP="005C4A8B">
          <w:pPr>
            <w:ind w:right="-568"/>
            <w:jc w:val="both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>
            <w:rPr>
              <w:rFonts w:ascii="Calibri" w:eastAsia="Calibri" w:hAnsi="Calibri" w:cs="Arial"/>
              <w:color w:val="0A214F"/>
              <w:sz w:val="14"/>
              <w:szCs w:val="14"/>
            </w:rPr>
            <w:t>E-mail: okte@okte.sk</w:t>
          </w:r>
        </w:p>
      </w:tc>
      <w:tc>
        <w:tcPr>
          <w:tcW w:w="1276" w:type="dxa"/>
          <w:vAlign w:val="center"/>
        </w:tcPr>
        <w:p w14:paraId="24ECAFB9" w14:textId="77777777" w:rsidR="005C4A8B" w:rsidRPr="00254D1B" w:rsidRDefault="005563F2" w:rsidP="005C4A8B">
          <w:pPr>
            <w:ind w:right="425"/>
            <w:jc w:val="right"/>
            <w:rPr>
              <w:rFonts w:ascii="Calibri" w:eastAsia="Calibri" w:hAnsi="Calibri" w:cs="Arial"/>
              <w:color w:val="0A214F"/>
              <w:sz w:val="14"/>
              <w:szCs w:val="14"/>
            </w:rPr>
          </w:pPr>
          <w:r w:rsidRPr="005563F2">
            <w:rPr>
              <w:rFonts w:ascii="Calibri" w:eastAsia="Calibri" w:hAnsi="Calibri" w:cs="Arial"/>
              <w:noProof/>
              <w:color w:val="0A214F"/>
              <w:sz w:val="14"/>
              <w:szCs w:val="14"/>
            </w:rPr>
            <w:drawing>
              <wp:inline distT="0" distB="0" distL="0" distR="0" wp14:anchorId="088ACBB3" wp14:editId="4FB558AF">
                <wp:extent cx="520700" cy="501650"/>
                <wp:effectExtent l="0" t="0" r="0" b="0"/>
                <wp:docPr id="175179571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79571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922" cy="510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47C68D23" w14:textId="77777777" w:rsidR="005C4A8B" w:rsidRDefault="005C4A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5893" w14:textId="77777777" w:rsidR="00911BD4" w:rsidRDefault="00911BD4" w:rsidP="00553F02">
      <w:pPr>
        <w:spacing w:after="0" w:line="240" w:lineRule="auto"/>
      </w:pPr>
      <w:r>
        <w:separator/>
      </w:r>
    </w:p>
  </w:footnote>
  <w:footnote w:type="continuationSeparator" w:id="0">
    <w:p w14:paraId="0FDF5DE4" w14:textId="77777777" w:rsidR="00911BD4" w:rsidRDefault="00911BD4" w:rsidP="00553F02">
      <w:pPr>
        <w:spacing w:after="0" w:line="240" w:lineRule="auto"/>
      </w:pPr>
      <w:r>
        <w:continuationSeparator/>
      </w:r>
    </w:p>
  </w:footnote>
  <w:footnote w:type="continuationNotice" w:id="1">
    <w:p w14:paraId="2F532192" w14:textId="77777777" w:rsidR="00911BD4" w:rsidRDefault="00911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598A22" w14:paraId="1516924C" w14:textId="77777777" w:rsidTr="3F598A22">
      <w:trPr>
        <w:trHeight w:val="300"/>
      </w:trPr>
      <w:tc>
        <w:tcPr>
          <w:tcW w:w="3210" w:type="dxa"/>
        </w:tcPr>
        <w:p w14:paraId="26ECAA2E" w14:textId="77777777" w:rsidR="3F598A22" w:rsidRDefault="3F598A22" w:rsidP="3F598A22">
          <w:pPr>
            <w:pStyle w:val="Hlavika"/>
            <w:ind w:left="-115"/>
          </w:pPr>
        </w:p>
      </w:tc>
      <w:tc>
        <w:tcPr>
          <w:tcW w:w="3210" w:type="dxa"/>
        </w:tcPr>
        <w:p w14:paraId="60497469" w14:textId="77777777" w:rsidR="3F598A22" w:rsidRDefault="3F598A22" w:rsidP="3F598A22">
          <w:pPr>
            <w:pStyle w:val="Hlavika"/>
            <w:jc w:val="center"/>
          </w:pPr>
        </w:p>
      </w:tc>
      <w:tc>
        <w:tcPr>
          <w:tcW w:w="3210" w:type="dxa"/>
        </w:tcPr>
        <w:p w14:paraId="7D03C7D8" w14:textId="77777777" w:rsidR="3F598A22" w:rsidRDefault="3F598A22" w:rsidP="3F598A22">
          <w:pPr>
            <w:pStyle w:val="Hlavika"/>
            <w:ind w:right="-115"/>
            <w:jc w:val="right"/>
          </w:pPr>
        </w:p>
      </w:tc>
    </w:tr>
  </w:tbl>
  <w:p w14:paraId="1DF72595" w14:textId="77777777" w:rsidR="3F598A22" w:rsidRDefault="3F598A22" w:rsidP="3F598A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E16B" w14:textId="77777777" w:rsidR="00553F02" w:rsidRDefault="003E25FE">
    <w:pPr>
      <w:pStyle w:val="Hlavika"/>
    </w:pPr>
    <w:r w:rsidRPr="003E25FE">
      <w:rPr>
        <w:noProof/>
      </w:rPr>
      <w:drawing>
        <wp:anchor distT="0" distB="0" distL="114300" distR="114300" simplePos="0" relativeHeight="251658240" behindDoc="0" locked="0" layoutInCell="1" allowOverlap="1" wp14:anchorId="0B26F6ED" wp14:editId="70DBABAD">
          <wp:simplePos x="0" y="0"/>
          <wp:positionH relativeFrom="margin">
            <wp:posOffset>3994785</wp:posOffset>
          </wp:positionH>
          <wp:positionV relativeFrom="margin">
            <wp:posOffset>-885190</wp:posOffset>
          </wp:positionV>
          <wp:extent cx="1774825" cy="572770"/>
          <wp:effectExtent l="0" t="0" r="0" b="0"/>
          <wp:wrapSquare wrapText="bothSides"/>
          <wp:docPr id="561757673" name="Picture 561757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4372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2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B434B"/>
    <w:multiLevelType w:val="hybridMultilevel"/>
    <w:tmpl w:val="A9B2AE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60553"/>
    <w:multiLevelType w:val="hybridMultilevel"/>
    <w:tmpl w:val="D424EBD6"/>
    <w:lvl w:ilvl="0" w:tplc="DC2E8E8A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21DB7"/>
    <w:multiLevelType w:val="hybridMultilevel"/>
    <w:tmpl w:val="F61E5DB0"/>
    <w:lvl w:ilvl="0" w:tplc="CA3CEEE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A2DAE"/>
    <w:multiLevelType w:val="hybridMultilevel"/>
    <w:tmpl w:val="73924392"/>
    <w:lvl w:ilvl="0" w:tplc="BF546D3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26D26"/>
    <w:multiLevelType w:val="hybridMultilevel"/>
    <w:tmpl w:val="6832A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9248">
    <w:abstractNumId w:val="4"/>
  </w:num>
  <w:num w:numId="2" w16cid:durableId="1706131362">
    <w:abstractNumId w:val="0"/>
  </w:num>
  <w:num w:numId="3" w16cid:durableId="909272720">
    <w:abstractNumId w:val="2"/>
  </w:num>
  <w:num w:numId="4" w16cid:durableId="1389843434">
    <w:abstractNumId w:val="1"/>
  </w:num>
  <w:num w:numId="5" w16cid:durableId="213059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D4"/>
    <w:rsid w:val="00000C5E"/>
    <w:rsid w:val="00010436"/>
    <w:rsid w:val="000340DD"/>
    <w:rsid w:val="00061AB7"/>
    <w:rsid w:val="00084B2F"/>
    <w:rsid w:val="00085FCE"/>
    <w:rsid w:val="000C0D69"/>
    <w:rsid w:val="000C6DC6"/>
    <w:rsid w:val="00105DBA"/>
    <w:rsid w:val="00163142"/>
    <w:rsid w:val="00191F39"/>
    <w:rsid w:val="00193E94"/>
    <w:rsid w:val="001A2FDF"/>
    <w:rsid w:val="001D62A6"/>
    <w:rsid w:val="001F7556"/>
    <w:rsid w:val="0021055D"/>
    <w:rsid w:val="00232352"/>
    <w:rsid w:val="00245E56"/>
    <w:rsid w:val="00254D1B"/>
    <w:rsid w:val="00267CE4"/>
    <w:rsid w:val="00281AA1"/>
    <w:rsid w:val="002832C8"/>
    <w:rsid w:val="002C538B"/>
    <w:rsid w:val="002F14B4"/>
    <w:rsid w:val="003020E5"/>
    <w:rsid w:val="003427AC"/>
    <w:rsid w:val="00355FDB"/>
    <w:rsid w:val="003A30C0"/>
    <w:rsid w:val="003A55E8"/>
    <w:rsid w:val="003B33AA"/>
    <w:rsid w:val="003E25FE"/>
    <w:rsid w:val="003E3DE1"/>
    <w:rsid w:val="003F1163"/>
    <w:rsid w:val="003F1D67"/>
    <w:rsid w:val="00403F4C"/>
    <w:rsid w:val="004325CF"/>
    <w:rsid w:val="00474C07"/>
    <w:rsid w:val="00497E3F"/>
    <w:rsid w:val="004C4779"/>
    <w:rsid w:val="004F5DF1"/>
    <w:rsid w:val="00506591"/>
    <w:rsid w:val="00553F02"/>
    <w:rsid w:val="00555E28"/>
    <w:rsid w:val="005563F2"/>
    <w:rsid w:val="005753F1"/>
    <w:rsid w:val="005C4A8B"/>
    <w:rsid w:val="00630219"/>
    <w:rsid w:val="00657374"/>
    <w:rsid w:val="00674B20"/>
    <w:rsid w:val="00686343"/>
    <w:rsid w:val="00694DAE"/>
    <w:rsid w:val="006A2735"/>
    <w:rsid w:val="006C2B9F"/>
    <w:rsid w:val="006C755F"/>
    <w:rsid w:val="007325B8"/>
    <w:rsid w:val="00755330"/>
    <w:rsid w:val="007A5E68"/>
    <w:rsid w:val="007A5F43"/>
    <w:rsid w:val="007F2996"/>
    <w:rsid w:val="00804AB6"/>
    <w:rsid w:val="00815664"/>
    <w:rsid w:val="00847213"/>
    <w:rsid w:val="00856494"/>
    <w:rsid w:val="008724A0"/>
    <w:rsid w:val="0089024E"/>
    <w:rsid w:val="00896142"/>
    <w:rsid w:val="00911BD4"/>
    <w:rsid w:val="0092252A"/>
    <w:rsid w:val="00954A37"/>
    <w:rsid w:val="00962F9E"/>
    <w:rsid w:val="0097005A"/>
    <w:rsid w:val="00992233"/>
    <w:rsid w:val="009D78E3"/>
    <w:rsid w:val="00A109FB"/>
    <w:rsid w:val="00A32807"/>
    <w:rsid w:val="00A36A6A"/>
    <w:rsid w:val="00A46359"/>
    <w:rsid w:val="00A50B24"/>
    <w:rsid w:val="00A50E46"/>
    <w:rsid w:val="00A71499"/>
    <w:rsid w:val="00A76D18"/>
    <w:rsid w:val="00AB0908"/>
    <w:rsid w:val="00AB1B72"/>
    <w:rsid w:val="00AB2BF1"/>
    <w:rsid w:val="00AC65C5"/>
    <w:rsid w:val="00AE68A8"/>
    <w:rsid w:val="00B34280"/>
    <w:rsid w:val="00B367FC"/>
    <w:rsid w:val="00B430F8"/>
    <w:rsid w:val="00B761E2"/>
    <w:rsid w:val="00B86D6A"/>
    <w:rsid w:val="00B9627E"/>
    <w:rsid w:val="00BA0F94"/>
    <w:rsid w:val="00BA537E"/>
    <w:rsid w:val="00BD66C3"/>
    <w:rsid w:val="00BD7BA9"/>
    <w:rsid w:val="00BE5B66"/>
    <w:rsid w:val="00BF10F9"/>
    <w:rsid w:val="00C021D2"/>
    <w:rsid w:val="00C03F27"/>
    <w:rsid w:val="00C17EA9"/>
    <w:rsid w:val="00C27F4E"/>
    <w:rsid w:val="00C50266"/>
    <w:rsid w:val="00C7393D"/>
    <w:rsid w:val="00C86D93"/>
    <w:rsid w:val="00C93509"/>
    <w:rsid w:val="00CA2696"/>
    <w:rsid w:val="00CA63DC"/>
    <w:rsid w:val="00CB3D4F"/>
    <w:rsid w:val="00D46D03"/>
    <w:rsid w:val="00D65530"/>
    <w:rsid w:val="00D65A4A"/>
    <w:rsid w:val="00D71569"/>
    <w:rsid w:val="00DB3BB2"/>
    <w:rsid w:val="00DD5F2A"/>
    <w:rsid w:val="00E815C9"/>
    <w:rsid w:val="00EA4F65"/>
    <w:rsid w:val="00EE22C1"/>
    <w:rsid w:val="00F00196"/>
    <w:rsid w:val="00F060AE"/>
    <w:rsid w:val="00FD7024"/>
    <w:rsid w:val="00FD7FB2"/>
    <w:rsid w:val="00FE0ADB"/>
    <w:rsid w:val="00FE2C57"/>
    <w:rsid w:val="00FF0DE6"/>
    <w:rsid w:val="3F598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121686"/>
  <w15:chartTrackingRefBased/>
  <w15:docId w15:val="{F86E189D-F6E3-4BF7-A6C3-CC2F32DC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BD4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3F02"/>
  </w:style>
  <w:style w:type="paragraph" w:styleId="Pta">
    <w:name w:val="footer"/>
    <w:basedOn w:val="Normlny"/>
    <w:link w:val="PtaChar"/>
    <w:uiPriority w:val="99"/>
    <w:unhideWhenUsed/>
    <w:rsid w:val="0055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3F02"/>
  </w:style>
  <w:style w:type="paragraph" w:styleId="Textbubliny">
    <w:name w:val="Balloon Text"/>
    <w:basedOn w:val="Normlny"/>
    <w:link w:val="TextbublinyChar"/>
    <w:uiPriority w:val="99"/>
    <w:semiHidden/>
    <w:unhideWhenUsed/>
    <w:rsid w:val="0055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3F0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D65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89024E"/>
    <w:rPr>
      <w:b/>
      <w:bCs/>
    </w:rPr>
  </w:style>
  <w:style w:type="paragraph" w:styleId="Odsekzoznamu">
    <w:name w:val="List Paragraph"/>
    <w:basedOn w:val="Normlny"/>
    <w:uiPriority w:val="34"/>
    <w:qFormat/>
    <w:rsid w:val="0091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.sevcova\OneDrive%20-%20OKTE,%20a.s\Pracovn&#225;%20plocha\240926_Hlavi&#269;kov&#253;%20papier%20SVK_nov&#225;%20zna&#269;ka%20ISO_10-24%20(1)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F24573B2F92428E1329188B696469" ma:contentTypeVersion="17" ma:contentTypeDescription="Umožňuje vytvoriť nový dokument." ma:contentTypeScope="" ma:versionID="21575282e93663106dcc05e50e52847f">
  <xsd:schema xmlns:xsd="http://www.w3.org/2001/XMLSchema" xmlns:xs="http://www.w3.org/2001/XMLSchema" xmlns:p="http://schemas.microsoft.com/office/2006/metadata/properties" xmlns:ns2="1e8a044d-0d0f-46bc-a783-b9c75ba52cb4" xmlns:ns3="a3bfefd0-75d9-4dc1-a191-21be61d4627a" targetNamespace="http://schemas.microsoft.com/office/2006/metadata/properties" ma:root="true" ma:fieldsID="8d4934573bbde9767f96eca83237e3b8" ns2:_="" ns3:_="">
    <xsd:import namespace="1e8a044d-0d0f-46bc-a783-b9c75ba52cb4"/>
    <xsd:import namespace="a3bfefd0-75d9-4dc1-a191-21be61d46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a044d-0d0f-46bc-a783-b9c75ba52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efd0-75d9-4dc1-a191-21be61d46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592411-3279-4d84-a77d-e0ff04ece30a}" ma:internalName="TaxCatchAll" ma:showField="CatchAllData" ma:web="a3bfefd0-75d9-4dc1-a191-21be61d46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a044d-0d0f-46bc-a783-b9c75ba52cb4">
      <Terms xmlns="http://schemas.microsoft.com/office/infopath/2007/PartnerControls"/>
    </lcf76f155ced4ddcb4097134ff3c332f>
    <TaxCatchAll xmlns="a3bfefd0-75d9-4dc1-a191-21be61d462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0023A-4151-4E89-A7AD-42A6C46FE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a044d-0d0f-46bc-a783-b9c75ba52cb4"/>
    <ds:schemaRef ds:uri="a3bfefd0-75d9-4dc1-a191-21be61d46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7CFF8-307E-46E2-BB07-E562FB5D4905}">
  <ds:schemaRefs>
    <ds:schemaRef ds:uri="http://schemas.microsoft.com/office/2006/metadata/properties"/>
    <ds:schemaRef ds:uri="http://schemas.microsoft.com/office/infopath/2007/PartnerControls"/>
    <ds:schemaRef ds:uri="1e8a044d-0d0f-46bc-a783-b9c75ba52cb4"/>
    <ds:schemaRef ds:uri="a3bfefd0-75d9-4dc1-a191-21be61d4627a"/>
  </ds:schemaRefs>
</ds:datastoreItem>
</file>

<file path=customXml/itemProps3.xml><?xml version="1.0" encoding="utf-8"?>
<ds:datastoreItem xmlns:ds="http://schemas.openxmlformats.org/officeDocument/2006/customXml" ds:itemID="{E310FA9A-5A43-4F82-8F7F-47F0393E3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240926_Hlavičkový papier SVK_nová značka ISO_10-24 (1).dotx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Ševcová Petra</dc:creator>
  <cp:keywords/>
  <dc:description/>
  <cp:lastModifiedBy>Ševcová Petra</cp:lastModifiedBy>
  <cp:revision>2</cp:revision>
  <cp:lastPrinted>2023-06-06T09:21:00Z</cp:lastPrinted>
  <dcterms:created xsi:type="dcterms:W3CDTF">2025-06-26T11:14:00Z</dcterms:created>
  <dcterms:modified xsi:type="dcterms:W3CDTF">2025-06-26T11:14:00Z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0x010100CF4F24573B2F92428E1329188B696469</vt:lpwstr>
  </property>
  <property fmtid="{D5CDD505-2E9C-101B-9397-08002B2CF9AE}" pid="3" name="MediaServiceImageTags">
    <vt:lpwstr/>
  </property>
  <property fmtid="{D5CDD505-2E9C-101B-9397-08002B2CF9AE}" pid="4" name="GrammarlyDocumentId">
    <vt:lpwstr>9cd526f4a660b7dffc4f6e36c2fc6bc1631863b7af1059140c05032c02866119</vt:lpwstr>
  </property>
  <property fmtid="{D5CDD505-2E9C-101B-9397-08002B2CF9AE}" pid="5" name="ClassificationContentMarkingFooterShapeIds">
    <vt:lpwstr>17a7790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dfc6fefc-9bd0-4672-877d-ab31f63a0a69_Enabled">
    <vt:lpwstr>true</vt:lpwstr>
  </property>
  <property fmtid="{D5CDD505-2E9C-101B-9397-08002B2CF9AE}" pid="9" name="MSIP_Label_dfc6fefc-9bd0-4672-877d-ab31f63a0a69_SetDate">
    <vt:lpwstr>2025-06-26T11:13:52Z</vt:lpwstr>
  </property>
  <property fmtid="{D5CDD505-2E9C-101B-9397-08002B2CF9AE}" pid="10" name="MSIP_Label_dfc6fefc-9bd0-4672-877d-ab31f63a0a69_Method">
    <vt:lpwstr>Privileged</vt:lpwstr>
  </property>
  <property fmtid="{D5CDD505-2E9C-101B-9397-08002B2CF9AE}" pid="11" name="MSIP_Label_dfc6fefc-9bd0-4672-877d-ab31f63a0a69_Name">
    <vt:lpwstr>Verejné</vt:lpwstr>
  </property>
  <property fmtid="{D5CDD505-2E9C-101B-9397-08002B2CF9AE}" pid="12" name="MSIP_Label_dfc6fefc-9bd0-4672-877d-ab31f63a0a69_SiteId">
    <vt:lpwstr>6aeb20b8-dd96-48ea-8f62-7b093359d6e8</vt:lpwstr>
  </property>
  <property fmtid="{D5CDD505-2E9C-101B-9397-08002B2CF9AE}" pid="13" name="MSIP_Label_dfc6fefc-9bd0-4672-877d-ab31f63a0a69_ActionId">
    <vt:lpwstr>81508e92-8a43-44c7-986a-497772ea763c</vt:lpwstr>
  </property>
  <property fmtid="{D5CDD505-2E9C-101B-9397-08002B2CF9AE}" pid="14" name="MSIP_Label_dfc6fefc-9bd0-4672-877d-ab31f63a0a69_ContentBits">
    <vt:lpwstr>0</vt:lpwstr>
  </property>
</Properties>
</file>